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Times New Roman" w:hAnsi="Times New Roman" w:eastAsia="仿宋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>附件</w:t>
      </w:r>
      <w:bookmarkStart w:id="0" w:name="_GoBack"/>
      <w:bookmarkEnd w:id="0"/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>：</w:t>
      </w:r>
      <w:r>
        <w:rPr>
          <w:rFonts w:hint="eastAsia" w:ascii="Times New Roman" w:hAnsi="Times New Roman" w:eastAsia="仿宋" w:cs="Times New Roman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>第一届“美丽乡村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•</w:t>
      </w:r>
      <w:r>
        <w:rPr>
          <w:rFonts w:hint="default" w:ascii="Times New Roman" w:hAnsi="Times New Roman" w:eastAsia="仿宋" w:cs="Times New Roman"/>
          <w:b/>
          <w:bCs/>
          <w:sz w:val="24"/>
          <w:szCs w:val="24"/>
        </w:rPr>
        <w:t>土木工程技术与创意设计”大赛报名表</w:t>
      </w:r>
    </w:p>
    <w:tbl>
      <w:tblPr>
        <w:tblStyle w:val="2"/>
        <w:tblpPr w:leftFromText="180" w:rightFromText="180" w:vertAnchor="page" w:horzAnchor="page" w:tblpX="1740" w:tblpY="2114"/>
        <w:tblOverlap w:val="never"/>
        <w:tblW w:w="85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717"/>
        <w:gridCol w:w="1292"/>
        <w:gridCol w:w="1225"/>
        <w:gridCol w:w="444"/>
        <w:gridCol w:w="850"/>
        <w:gridCol w:w="562"/>
        <w:gridCol w:w="1150"/>
        <w:gridCol w:w="14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32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31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32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项目模块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1     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2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3       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指导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老师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职称/职务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1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QQ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参赛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学生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本科/研究生</w:t>
            </w: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QQ</w:t>
            </w:r>
          </w:p>
        </w:tc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tabs>
                <w:tab w:val="left" w:pos="3325"/>
              </w:tabs>
              <w:ind w:left="7542" w:leftChars="-1780" w:hanging="11280" w:hangingChars="4700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  </w:t>
            </w:r>
          </w:p>
          <w:p>
            <w:pPr>
              <w:widowControl/>
              <w:tabs>
                <w:tab w:val="left" w:pos="3325"/>
              </w:tabs>
              <w:ind w:left="7542" w:leftChars="-1780" w:hanging="11280" w:hangingChars="4700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     </w:t>
            </w:r>
          </w:p>
          <w:p>
            <w:pPr>
              <w:widowControl/>
              <w:tabs>
                <w:tab w:val="left" w:pos="3325"/>
              </w:tabs>
              <w:ind w:left="5882" w:leftChars="-2700" w:hanging="11552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盖院/系公章</w:t>
            </w:r>
          </w:p>
          <w:p>
            <w:pPr>
              <w:widowControl/>
              <w:tabs>
                <w:tab w:val="left" w:pos="3325"/>
              </w:tabs>
              <w:ind w:left="5882" w:leftChars="-2700" w:hanging="11552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156" w:beforeLines="50"/>
        <w:jc w:val="left"/>
        <w:rPr>
          <w:rFonts w:hint="default" w:ascii="Times New Roman" w:hAnsi="Times New Roman" w:eastAsia="仿宋" w:cs="Times New Roman"/>
          <w:b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b/>
          <w:color w:val="000000"/>
          <w:kern w:val="0"/>
          <w:sz w:val="24"/>
          <w:szCs w:val="24"/>
        </w:rPr>
        <w:t>备注：</w:t>
      </w:r>
    </w:p>
    <w:p>
      <w:pPr>
        <w:widowControl/>
        <w:numPr>
          <w:ilvl w:val="0"/>
          <w:numId w:val="1"/>
        </w:numPr>
        <w:ind w:left="420" w:right="-92" w:rightChars="-44" w:hanging="420"/>
        <w:jc w:val="left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本次比赛以团队形式报名，指导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教师</w:t>
      </w: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限1-2人，参赛学生限4-6人。</w:t>
      </w:r>
    </w:p>
    <w:p>
      <w:pPr>
        <w:widowControl/>
        <w:numPr>
          <w:ilvl w:val="0"/>
          <w:numId w:val="1"/>
        </w:numPr>
        <w:ind w:left="420" w:right="-92" w:rightChars="-44" w:hanging="420"/>
        <w:jc w:val="left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参赛队伍可根据大赛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项目内容</w:t>
      </w:r>
      <w:r>
        <w:rPr>
          <w:rFonts w:hint="default" w:ascii="Times New Roman" w:hAnsi="Times New Roman" w:eastAsia="仿宋" w:cs="Times New Roman"/>
          <w:sz w:val="24"/>
          <w:szCs w:val="24"/>
        </w:rPr>
        <w:t>要求及专业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学科特色</w:t>
      </w:r>
      <w:r>
        <w:rPr>
          <w:rFonts w:hint="default" w:ascii="Times New Roman" w:hAnsi="Times New Roman" w:eastAsia="仿宋" w:cs="Times New Roman"/>
          <w:sz w:val="24"/>
          <w:szCs w:val="24"/>
        </w:rPr>
        <w:t>实际情况，从提供的赛项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说明</w:t>
      </w:r>
      <w:r>
        <w:rPr>
          <w:rFonts w:hint="default" w:ascii="Times New Roman" w:hAnsi="Times New Roman" w:eastAsia="仿宋" w:cs="Times New Roman"/>
          <w:sz w:val="24"/>
          <w:szCs w:val="24"/>
        </w:rPr>
        <w:t>表中选择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[1]</w:t>
      </w:r>
      <w:r>
        <w:rPr>
          <w:rFonts w:hint="default" w:ascii="Times New Roman" w:hAnsi="Times New Roman" w:eastAsia="仿宋" w:cs="Times New Roman"/>
          <w:sz w:val="24"/>
          <w:szCs w:val="24"/>
        </w:rPr>
        <w:t>、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[2]</w:t>
      </w:r>
      <w:r>
        <w:rPr>
          <w:rFonts w:hint="default" w:ascii="Times New Roman" w:hAnsi="Times New Roman" w:eastAsia="仿宋" w:cs="Times New Roman"/>
          <w:sz w:val="24"/>
          <w:szCs w:val="24"/>
        </w:rPr>
        <w:t>、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[3]</w:t>
      </w:r>
      <w:r>
        <w:rPr>
          <w:rFonts w:hint="default" w:ascii="Times New Roman" w:hAnsi="Times New Roman" w:eastAsia="仿宋" w:cs="Times New Roman"/>
          <w:sz w:val="24"/>
          <w:szCs w:val="24"/>
        </w:rPr>
        <w:t>、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[4]四</w:t>
      </w:r>
      <w:r>
        <w:rPr>
          <w:rFonts w:hint="default" w:ascii="Times New Roman" w:hAnsi="Times New Roman" w:eastAsia="仿宋" w:cs="Times New Roman"/>
          <w:sz w:val="24"/>
          <w:szCs w:val="24"/>
        </w:rPr>
        <w:t>个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项目模块</w:t>
      </w:r>
      <w:r>
        <w:rPr>
          <w:rFonts w:hint="default" w:ascii="Times New Roman" w:hAnsi="Times New Roman" w:eastAsia="仿宋" w:cs="Times New Roman"/>
          <w:sz w:val="24"/>
          <w:szCs w:val="24"/>
        </w:rPr>
        <w:t>中的任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选</w:t>
      </w:r>
      <w:r>
        <w:rPr>
          <w:rFonts w:hint="default" w:ascii="Times New Roman" w:hAnsi="Times New Roman" w:eastAsia="仿宋" w:cs="Times New Roman"/>
          <w:sz w:val="24"/>
          <w:szCs w:val="24"/>
        </w:rPr>
        <w:t>一项。</w:t>
      </w:r>
    </w:p>
    <w:p>
      <w:pPr>
        <w:widowControl/>
        <w:numPr>
          <w:ilvl w:val="0"/>
          <w:numId w:val="1"/>
        </w:numPr>
        <w:ind w:left="420" w:right="-92" w:rightChars="-44" w:hanging="420"/>
        <w:jc w:val="lef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参赛学生第1位默认为参赛队队长。</w:t>
      </w:r>
    </w:p>
    <w:p>
      <w:pPr>
        <w:widowControl/>
        <w:numPr>
          <w:ilvl w:val="0"/>
          <w:numId w:val="1"/>
        </w:numPr>
        <w:ind w:left="420" w:right="-92" w:rightChars="-44" w:hanging="420"/>
        <w:jc w:val="lef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指导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教师</w:t>
      </w:r>
      <w:r>
        <w:rPr>
          <w:rFonts w:hint="default" w:ascii="Times New Roman" w:hAnsi="Times New Roman" w:eastAsia="仿宋" w:cs="Times New Roman"/>
          <w:sz w:val="24"/>
          <w:szCs w:val="24"/>
        </w:rPr>
        <w:t>第1位默认为团队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领</w:t>
      </w:r>
      <w:r>
        <w:rPr>
          <w:rFonts w:hint="default" w:ascii="Times New Roman" w:hAnsi="Times New Roman" w:eastAsia="仿宋" w:cs="Times New Roman"/>
          <w:sz w:val="24"/>
          <w:szCs w:val="24"/>
        </w:rPr>
        <w:t>队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教师</w:t>
      </w:r>
      <w:r>
        <w:rPr>
          <w:rFonts w:hint="default" w:ascii="Times New Roman" w:hAnsi="Times New Roman" w:eastAsia="仿宋" w:cs="Times New Roman"/>
          <w:sz w:val="24"/>
          <w:szCs w:val="24"/>
        </w:rPr>
        <w:t>。</w:t>
      </w:r>
    </w:p>
    <w:p>
      <w:pPr>
        <w:widowControl/>
        <w:numPr>
          <w:ilvl w:val="0"/>
          <w:numId w:val="1"/>
        </w:numPr>
        <w:ind w:left="420" w:right="-92" w:rightChars="-44" w:hanging="420"/>
        <w:jc w:val="lef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指导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教师</w:t>
      </w:r>
      <w:r>
        <w:rPr>
          <w:rFonts w:hint="default" w:ascii="Times New Roman" w:hAnsi="Times New Roman" w:eastAsia="仿宋" w:cs="Times New Roman"/>
          <w:sz w:val="24"/>
          <w:szCs w:val="24"/>
        </w:rPr>
        <w:t>和参赛学生人员报名确定后，原则上不得更改。</w:t>
      </w:r>
    </w:p>
    <w:p>
      <w:pPr>
        <w:widowControl/>
        <w:numPr>
          <w:ilvl w:val="0"/>
          <w:numId w:val="1"/>
        </w:numPr>
        <w:ind w:left="420" w:right="-92" w:rightChars="-44" w:hanging="420"/>
        <w:jc w:val="lef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</w:rPr>
        <w:t>团队名称将在大赛期间频繁使用，报名提交后不得更改。</w:t>
      </w:r>
    </w:p>
    <w:p>
      <w:pPr>
        <w:widowControl/>
        <w:numPr>
          <w:ilvl w:val="0"/>
          <w:numId w:val="1"/>
        </w:numPr>
        <w:ind w:left="420" w:right="-92" w:rightChars="-44" w:hanging="420"/>
        <w:jc w:val="left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此表8月16日以前发组委会邮箱：tumulm@nwafu.edu.cn。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6CB5"/>
    <w:multiLevelType w:val="singleLevel"/>
    <w:tmpl w:val="5A4C6CB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83453"/>
    <w:rsid w:val="2DF119FC"/>
    <w:rsid w:val="6F0C629A"/>
    <w:rsid w:val="77E61B8B"/>
    <w:rsid w:val="7C24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2020-07-16T03:13:05Z</dcterms:created>
  <dc:creator>86186</dc:creator>
  <cp:lastModifiedBy>刘瑞-BH9BPPจุ๊บ</cp:lastModifiedBy>
  <dcterms:modified xsi:type="dcterms:W3CDTF">2020-07-16T03:13:15Z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